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06" w:rsidRDefault="00074A06" w:rsidP="00074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575C" w:rsidRPr="00C67769" w:rsidRDefault="009A575C" w:rsidP="009A575C">
      <w:pPr>
        <w:pStyle w:val="ConsPlusTitle"/>
        <w:jc w:val="center"/>
      </w:pPr>
      <w:r w:rsidRPr="00A16412">
        <w:t xml:space="preserve">к проекту постановления Правительства Российской Федерации </w:t>
      </w:r>
    </w:p>
    <w:p w:rsidR="008F2879" w:rsidRDefault="009A575C" w:rsidP="009A5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074A06" w:rsidRPr="00074A06">
        <w:rPr>
          <w:rFonts w:ascii="Times New Roman" w:hAnsi="Times New Roman" w:cs="Times New Roman"/>
          <w:b/>
          <w:sz w:val="28"/>
          <w:szCs w:val="28"/>
        </w:rPr>
        <w:t xml:space="preserve">государственную программу Российской Федерации «Развитие промышленности и повышение ее конкурентоспособности» </w:t>
      </w:r>
    </w:p>
    <w:p w:rsidR="009A575C" w:rsidRDefault="009A575C" w:rsidP="009A5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FA5" w:rsidRPr="000F569B" w:rsidRDefault="007B2FA5" w:rsidP="00EC406E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 w:rsidRPr="000F569B">
        <w:rPr>
          <w:rFonts w:eastAsiaTheme="minorHAnsi"/>
          <w:b w:val="0"/>
          <w:bCs w:val="0"/>
          <w:spacing w:val="-4"/>
          <w:lang w:eastAsia="en-US"/>
        </w:rPr>
        <w:t xml:space="preserve">Проект постановления «О внесении изменений в государственную программу Российской Федерации «Развитие промышленности и повышение ее конкурентоспособности» (далее – проект постановления, государственная программа) подготовлен во исполнение абзаца 4 пункта 2 статьи 179 Бюджетного кодекса Российской Федерации и пункта </w:t>
      </w:r>
      <w:r w:rsidR="00EC406E" w:rsidRPr="00EC406E">
        <w:rPr>
          <w:rFonts w:eastAsiaTheme="minorHAnsi"/>
          <w:b w:val="0"/>
          <w:bCs w:val="0"/>
          <w:spacing w:val="-4"/>
          <w:lang w:eastAsia="en-US"/>
        </w:rPr>
        <w:t xml:space="preserve">58 Плана-графика подготовки проектов правовых актов Правительства Российской Федерации, необходимых для реализации Федерального закона «О федеральном бюджете на 2019 год и на плановый период 2020 и 2021 годов», утвержденного Первым заместителем Председателя Правительства Российской Федерации – Министром финансов Российской Федерации </w:t>
      </w:r>
      <w:r w:rsidR="00EC406E">
        <w:rPr>
          <w:rFonts w:eastAsiaTheme="minorHAnsi"/>
          <w:b w:val="0"/>
          <w:bCs w:val="0"/>
          <w:spacing w:val="-4"/>
          <w:lang w:eastAsia="en-US"/>
        </w:rPr>
        <w:br/>
      </w:r>
      <w:r w:rsidR="00EC406E" w:rsidRPr="00EC406E">
        <w:rPr>
          <w:rFonts w:eastAsiaTheme="minorHAnsi"/>
          <w:b w:val="0"/>
          <w:bCs w:val="0"/>
          <w:spacing w:val="-4"/>
          <w:lang w:eastAsia="en-US"/>
        </w:rPr>
        <w:t>А.Г. Силуановым от 15 октября 2018 г. № 8460п-П13</w:t>
      </w:r>
      <w:r w:rsidRPr="000F569B">
        <w:rPr>
          <w:rFonts w:eastAsiaTheme="minorHAnsi"/>
          <w:b w:val="0"/>
          <w:bCs w:val="0"/>
          <w:spacing w:val="-4"/>
          <w:lang w:eastAsia="en-US"/>
        </w:rPr>
        <w:t>.</w:t>
      </w:r>
    </w:p>
    <w:p w:rsidR="007B2FA5" w:rsidRDefault="007B2FA5" w:rsidP="009276EC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lang w:eastAsia="en-US"/>
        </w:rPr>
      </w:pPr>
      <w:r w:rsidRPr="00F52ACF">
        <w:rPr>
          <w:rFonts w:eastAsiaTheme="minorHAnsi"/>
          <w:b w:val="0"/>
          <w:bCs w:val="0"/>
          <w:lang w:eastAsia="en-US"/>
        </w:rPr>
        <w:t xml:space="preserve">Проект постановления подготовлен с целью приведения государственной программы в соответствие с </w:t>
      </w:r>
      <w:r w:rsidR="00EC406E">
        <w:rPr>
          <w:rFonts w:eastAsiaTheme="minorHAnsi"/>
          <w:b w:val="0"/>
          <w:bCs w:val="0"/>
          <w:lang w:eastAsia="en-US"/>
        </w:rPr>
        <w:t xml:space="preserve">проектом </w:t>
      </w:r>
      <w:r w:rsidRPr="00F52ACF">
        <w:rPr>
          <w:rFonts w:eastAsiaTheme="minorHAnsi"/>
          <w:b w:val="0"/>
          <w:bCs w:val="0"/>
          <w:lang w:eastAsia="en-US"/>
        </w:rPr>
        <w:t>Федеральн</w:t>
      </w:r>
      <w:r w:rsidR="00EC406E">
        <w:rPr>
          <w:rFonts w:eastAsiaTheme="minorHAnsi"/>
          <w:b w:val="0"/>
          <w:bCs w:val="0"/>
          <w:lang w:eastAsia="en-US"/>
        </w:rPr>
        <w:t>ого</w:t>
      </w:r>
      <w:r w:rsidRPr="00F52ACF">
        <w:rPr>
          <w:rFonts w:eastAsiaTheme="minorHAnsi"/>
          <w:b w:val="0"/>
          <w:bCs w:val="0"/>
          <w:lang w:eastAsia="en-US"/>
        </w:rPr>
        <w:t xml:space="preserve"> закон</w:t>
      </w:r>
      <w:r w:rsidR="00EC406E">
        <w:rPr>
          <w:rFonts w:eastAsiaTheme="minorHAnsi"/>
          <w:b w:val="0"/>
          <w:bCs w:val="0"/>
          <w:lang w:eastAsia="en-US"/>
        </w:rPr>
        <w:t>а</w:t>
      </w:r>
      <w:r w:rsidRPr="00F52ACF">
        <w:rPr>
          <w:rFonts w:eastAsiaTheme="minorHAnsi"/>
          <w:b w:val="0"/>
          <w:bCs w:val="0"/>
          <w:lang w:eastAsia="en-US"/>
        </w:rPr>
        <w:t xml:space="preserve"> «О федеральном бюджете на 201</w:t>
      </w:r>
      <w:r w:rsidR="00EC406E">
        <w:rPr>
          <w:rFonts w:eastAsiaTheme="minorHAnsi"/>
          <w:b w:val="0"/>
          <w:bCs w:val="0"/>
          <w:lang w:eastAsia="en-US"/>
        </w:rPr>
        <w:t>9</w:t>
      </w:r>
      <w:r w:rsidRPr="00F52ACF">
        <w:rPr>
          <w:rFonts w:eastAsiaTheme="minorHAnsi"/>
          <w:b w:val="0"/>
          <w:bCs w:val="0"/>
          <w:lang w:eastAsia="en-US"/>
        </w:rPr>
        <w:t xml:space="preserve"> год и на плановый период 20</w:t>
      </w:r>
      <w:r w:rsidR="00EC406E">
        <w:rPr>
          <w:rFonts w:eastAsiaTheme="minorHAnsi"/>
          <w:b w:val="0"/>
          <w:bCs w:val="0"/>
          <w:lang w:eastAsia="en-US"/>
        </w:rPr>
        <w:t>20</w:t>
      </w:r>
      <w:r w:rsidRPr="00F52ACF">
        <w:rPr>
          <w:rFonts w:eastAsiaTheme="minorHAnsi"/>
          <w:b w:val="0"/>
          <w:bCs w:val="0"/>
          <w:lang w:eastAsia="en-US"/>
        </w:rPr>
        <w:t xml:space="preserve"> и 202</w:t>
      </w:r>
      <w:r w:rsidR="00EC406E">
        <w:rPr>
          <w:rFonts w:eastAsiaTheme="minorHAnsi"/>
          <w:b w:val="0"/>
          <w:bCs w:val="0"/>
          <w:lang w:eastAsia="en-US"/>
        </w:rPr>
        <w:t>1</w:t>
      </w:r>
      <w:r w:rsidRPr="00F52ACF">
        <w:rPr>
          <w:rFonts w:eastAsiaTheme="minorHAnsi"/>
          <w:b w:val="0"/>
          <w:bCs w:val="0"/>
          <w:lang w:eastAsia="en-US"/>
        </w:rPr>
        <w:t xml:space="preserve"> годов»</w:t>
      </w:r>
      <w:r w:rsidR="009156DF">
        <w:rPr>
          <w:rFonts w:eastAsiaTheme="minorHAnsi"/>
          <w:b w:val="0"/>
          <w:bCs w:val="0"/>
          <w:lang w:eastAsia="en-US"/>
        </w:rPr>
        <w:t xml:space="preserve">, а также </w:t>
      </w:r>
      <w:r w:rsidR="009156DF" w:rsidRPr="009156DF">
        <w:rPr>
          <w:rFonts w:eastAsiaTheme="minorHAnsi"/>
          <w:b w:val="0"/>
          <w:bCs w:val="0"/>
          <w:lang w:eastAsia="en-US"/>
        </w:rPr>
        <w:t>с целями и задачами, заложенными в Указе Президента Российской Федерации от 7 мая 2018 г. № 204</w:t>
      </w:r>
      <w:r w:rsidR="00F27476">
        <w:rPr>
          <w:rFonts w:eastAsiaTheme="minorHAnsi"/>
          <w:b w:val="0"/>
          <w:bCs w:val="0"/>
          <w:lang w:eastAsia="en-US"/>
        </w:rPr>
        <w:t xml:space="preserve"> (далее – Указ № 204)</w:t>
      </w:r>
      <w:r w:rsidR="009156DF" w:rsidRPr="009156DF">
        <w:rPr>
          <w:rFonts w:eastAsiaTheme="minorHAnsi"/>
          <w:b w:val="0"/>
          <w:bCs w:val="0"/>
          <w:lang w:eastAsia="en-US"/>
        </w:rPr>
        <w:t>,</w:t>
      </w:r>
      <w:r w:rsidR="009156DF">
        <w:rPr>
          <w:rFonts w:eastAsiaTheme="minorHAnsi"/>
          <w:b w:val="0"/>
          <w:bCs w:val="0"/>
          <w:lang w:eastAsia="en-US"/>
        </w:rPr>
        <w:t xml:space="preserve"> с </w:t>
      </w:r>
      <w:r w:rsidR="009156DF" w:rsidRPr="009156DF">
        <w:rPr>
          <w:rFonts w:eastAsiaTheme="minorHAnsi"/>
          <w:b w:val="0"/>
          <w:bCs w:val="0"/>
          <w:lang w:eastAsia="en-US"/>
        </w:rPr>
        <w:t>учетом основных параметров реализации проектов, относящихся к сфере реализации государственной программы</w:t>
      </w:r>
      <w:r w:rsidR="009156DF">
        <w:rPr>
          <w:rFonts w:eastAsiaTheme="minorHAnsi"/>
          <w:b w:val="0"/>
          <w:bCs w:val="0"/>
          <w:lang w:eastAsia="en-US"/>
        </w:rPr>
        <w:t>:</w:t>
      </w:r>
      <w:r w:rsidR="009156DF" w:rsidRPr="009156DF">
        <w:rPr>
          <w:rFonts w:eastAsiaTheme="minorHAnsi"/>
          <w:b w:val="0"/>
          <w:bCs w:val="0"/>
          <w:lang w:eastAsia="en-US"/>
        </w:rPr>
        <w:t xml:space="preserve"> федеральн</w:t>
      </w:r>
      <w:r w:rsidR="0021588F">
        <w:rPr>
          <w:rFonts w:eastAsiaTheme="minorHAnsi"/>
          <w:b w:val="0"/>
          <w:bCs w:val="0"/>
          <w:lang w:eastAsia="en-US"/>
        </w:rPr>
        <w:t>ых</w:t>
      </w:r>
      <w:r w:rsidR="009156DF" w:rsidRPr="009156DF">
        <w:rPr>
          <w:rFonts w:eastAsiaTheme="minorHAnsi"/>
          <w:b w:val="0"/>
          <w:bCs w:val="0"/>
          <w:lang w:eastAsia="en-US"/>
        </w:rPr>
        <w:t xml:space="preserve"> проект</w:t>
      </w:r>
      <w:r w:rsidR="0021588F">
        <w:rPr>
          <w:rFonts w:eastAsiaTheme="minorHAnsi"/>
          <w:b w:val="0"/>
          <w:bCs w:val="0"/>
          <w:lang w:eastAsia="en-US"/>
        </w:rPr>
        <w:t>ов</w:t>
      </w:r>
      <w:r w:rsidR="009156DF" w:rsidRPr="009156DF">
        <w:rPr>
          <w:rFonts w:eastAsiaTheme="minorHAnsi"/>
          <w:b w:val="0"/>
          <w:bCs w:val="0"/>
          <w:lang w:eastAsia="en-US"/>
        </w:rPr>
        <w:t xml:space="preserve"> «Промышленный экспорт», «Системные меры содействия международной кооперации и экспорту» национального проекта «Международная кооперация и экспорт», федерально</w:t>
      </w:r>
      <w:r w:rsidR="009156DF">
        <w:rPr>
          <w:rFonts w:eastAsiaTheme="minorHAnsi"/>
          <w:b w:val="0"/>
          <w:bCs w:val="0"/>
          <w:lang w:eastAsia="en-US"/>
        </w:rPr>
        <w:t>го</w:t>
      </w:r>
      <w:r w:rsidR="009156DF" w:rsidRPr="009156DF">
        <w:rPr>
          <w:rFonts w:eastAsiaTheme="minorHAnsi"/>
          <w:b w:val="0"/>
          <w:bCs w:val="0"/>
          <w:lang w:eastAsia="en-US"/>
        </w:rPr>
        <w:t xml:space="preserve"> проект</w:t>
      </w:r>
      <w:r w:rsidR="009156DF">
        <w:rPr>
          <w:rFonts w:eastAsiaTheme="minorHAnsi"/>
          <w:b w:val="0"/>
          <w:bCs w:val="0"/>
          <w:lang w:eastAsia="en-US"/>
        </w:rPr>
        <w:t>а</w:t>
      </w:r>
      <w:r w:rsidR="009156DF" w:rsidRPr="009156DF">
        <w:rPr>
          <w:rFonts w:eastAsiaTheme="minorHAnsi"/>
          <w:b w:val="0"/>
          <w:bCs w:val="0"/>
          <w:lang w:eastAsia="en-US"/>
        </w:rPr>
        <w:t xml:space="preserve"> «Развитие передовой инфраструктуры для проведения исследований и разработок в Российской Федерации» национального проекта «Наука», федеральн</w:t>
      </w:r>
      <w:r w:rsidR="0021588F">
        <w:rPr>
          <w:rFonts w:eastAsiaTheme="minorHAnsi"/>
          <w:b w:val="0"/>
          <w:bCs w:val="0"/>
          <w:lang w:eastAsia="en-US"/>
        </w:rPr>
        <w:t>ых</w:t>
      </w:r>
      <w:r w:rsidR="009156DF" w:rsidRPr="009156DF">
        <w:rPr>
          <w:rFonts w:eastAsiaTheme="minorHAnsi"/>
          <w:b w:val="0"/>
          <w:bCs w:val="0"/>
          <w:lang w:eastAsia="en-US"/>
        </w:rPr>
        <w:t xml:space="preserve"> проект</w:t>
      </w:r>
      <w:r w:rsidR="0021588F">
        <w:rPr>
          <w:rFonts w:eastAsiaTheme="minorHAnsi"/>
          <w:b w:val="0"/>
          <w:bCs w:val="0"/>
          <w:lang w:eastAsia="en-US"/>
        </w:rPr>
        <w:t>ов</w:t>
      </w:r>
      <w:r w:rsidR="009156DF" w:rsidRPr="009156DF">
        <w:rPr>
          <w:rFonts w:eastAsiaTheme="minorHAnsi"/>
          <w:b w:val="0"/>
          <w:bCs w:val="0"/>
          <w:lang w:eastAsia="en-US"/>
        </w:rPr>
        <w:t xml:space="preserve"> «Цифровые технологии»</w:t>
      </w:r>
      <w:r w:rsidR="0021588F">
        <w:rPr>
          <w:rFonts w:eastAsiaTheme="minorHAnsi"/>
          <w:b w:val="0"/>
          <w:bCs w:val="0"/>
          <w:lang w:eastAsia="en-US"/>
        </w:rPr>
        <w:t xml:space="preserve">, </w:t>
      </w:r>
      <w:r w:rsidR="009156DF" w:rsidRPr="009156DF">
        <w:rPr>
          <w:rFonts w:eastAsiaTheme="minorHAnsi"/>
          <w:b w:val="0"/>
          <w:bCs w:val="0"/>
          <w:lang w:eastAsia="en-US"/>
        </w:rPr>
        <w:t xml:space="preserve"> </w:t>
      </w:r>
      <w:r w:rsidR="00613274" w:rsidRPr="009156DF">
        <w:rPr>
          <w:rFonts w:eastAsiaTheme="minorHAnsi"/>
          <w:b w:val="0"/>
          <w:bCs w:val="0"/>
          <w:lang w:eastAsia="en-US"/>
        </w:rPr>
        <w:t>«</w:t>
      </w:r>
      <w:r w:rsidR="00613274" w:rsidRPr="00613274">
        <w:rPr>
          <w:rFonts w:eastAsiaTheme="minorHAnsi"/>
          <w:b w:val="0"/>
          <w:bCs w:val="0"/>
          <w:lang w:eastAsia="en-US"/>
        </w:rPr>
        <w:t>Информационная безопасность</w:t>
      </w:r>
      <w:r w:rsidR="00613274" w:rsidRPr="009156DF">
        <w:rPr>
          <w:rFonts w:eastAsiaTheme="minorHAnsi"/>
          <w:b w:val="0"/>
          <w:bCs w:val="0"/>
          <w:lang w:eastAsia="en-US"/>
        </w:rPr>
        <w:t>»</w:t>
      </w:r>
      <w:r w:rsidR="00613274">
        <w:rPr>
          <w:rFonts w:eastAsiaTheme="minorHAnsi"/>
          <w:b w:val="0"/>
          <w:bCs w:val="0"/>
          <w:lang w:eastAsia="en-US"/>
        </w:rPr>
        <w:t xml:space="preserve"> </w:t>
      </w:r>
      <w:r w:rsidR="009156DF" w:rsidRPr="009156DF">
        <w:rPr>
          <w:rFonts w:eastAsiaTheme="minorHAnsi"/>
          <w:b w:val="0"/>
          <w:bCs w:val="0"/>
          <w:lang w:eastAsia="en-US"/>
        </w:rPr>
        <w:t>национального проект «Цифровая экономика Российской Федерации»</w:t>
      </w:r>
      <w:r w:rsidR="00B8127A">
        <w:rPr>
          <w:rFonts w:eastAsiaTheme="minorHAnsi"/>
          <w:b w:val="0"/>
          <w:bCs w:val="0"/>
          <w:lang w:eastAsia="en-US"/>
        </w:rPr>
        <w:t>,</w:t>
      </w:r>
      <w:r w:rsidR="00B8127A" w:rsidRPr="00B8127A">
        <w:rPr>
          <w:rFonts w:eastAsiaTheme="minorHAnsi"/>
          <w:b w:val="0"/>
          <w:bCs w:val="0"/>
          <w:lang w:eastAsia="en-US"/>
        </w:rPr>
        <w:t xml:space="preserve"> </w:t>
      </w:r>
      <w:r w:rsidR="00B8127A" w:rsidRPr="009156DF">
        <w:rPr>
          <w:rFonts w:eastAsiaTheme="minorHAnsi"/>
          <w:b w:val="0"/>
          <w:bCs w:val="0"/>
          <w:lang w:eastAsia="en-US"/>
        </w:rPr>
        <w:t>а также</w:t>
      </w:r>
      <w:r w:rsidR="00B8127A">
        <w:rPr>
          <w:rFonts w:eastAsiaTheme="minorHAnsi"/>
          <w:b w:val="0"/>
          <w:bCs w:val="0"/>
          <w:lang w:eastAsia="en-US"/>
        </w:rPr>
        <w:t xml:space="preserve"> </w:t>
      </w:r>
      <w:r w:rsidR="00B8127A" w:rsidRPr="009156DF">
        <w:rPr>
          <w:rFonts w:eastAsiaTheme="minorHAnsi"/>
          <w:b w:val="0"/>
          <w:bCs w:val="0"/>
          <w:lang w:eastAsia="en-US"/>
        </w:rPr>
        <w:t>федерально</w:t>
      </w:r>
      <w:r w:rsidR="00B8127A">
        <w:rPr>
          <w:rFonts w:eastAsiaTheme="minorHAnsi"/>
          <w:b w:val="0"/>
          <w:bCs w:val="0"/>
          <w:lang w:eastAsia="en-US"/>
        </w:rPr>
        <w:t>го</w:t>
      </w:r>
      <w:r w:rsidR="00B8127A" w:rsidRPr="009156DF">
        <w:rPr>
          <w:rFonts w:eastAsiaTheme="minorHAnsi"/>
          <w:b w:val="0"/>
          <w:bCs w:val="0"/>
          <w:lang w:eastAsia="en-US"/>
        </w:rPr>
        <w:t xml:space="preserve"> проект</w:t>
      </w:r>
      <w:r w:rsidR="00B8127A">
        <w:rPr>
          <w:rFonts w:eastAsiaTheme="minorHAnsi"/>
          <w:b w:val="0"/>
          <w:bCs w:val="0"/>
          <w:lang w:eastAsia="en-US"/>
        </w:rPr>
        <w:t>а</w:t>
      </w:r>
      <w:r w:rsidR="00B8127A" w:rsidRPr="009156DF">
        <w:rPr>
          <w:rFonts w:eastAsiaTheme="minorHAnsi"/>
          <w:b w:val="0"/>
          <w:bCs w:val="0"/>
          <w:lang w:eastAsia="en-US"/>
        </w:rPr>
        <w:t xml:space="preserve"> «</w:t>
      </w:r>
      <w:r w:rsidR="00B8127A" w:rsidRPr="00B8127A">
        <w:rPr>
          <w:rFonts w:eastAsiaTheme="minorHAnsi"/>
          <w:b w:val="0"/>
          <w:bCs w:val="0"/>
          <w:lang w:eastAsia="en-US"/>
        </w:rPr>
        <w:t>Внедрение наилучших доступных технологий</w:t>
      </w:r>
      <w:r w:rsidR="00B8127A" w:rsidRPr="009156DF">
        <w:rPr>
          <w:rFonts w:eastAsiaTheme="minorHAnsi"/>
          <w:b w:val="0"/>
          <w:bCs w:val="0"/>
          <w:lang w:eastAsia="en-US"/>
        </w:rPr>
        <w:t>» национального проекта «</w:t>
      </w:r>
      <w:r w:rsidR="00B8127A">
        <w:rPr>
          <w:rFonts w:eastAsiaTheme="minorHAnsi"/>
          <w:b w:val="0"/>
          <w:bCs w:val="0"/>
          <w:lang w:eastAsia="en-US"/>
        </w:rPr>
        <w:t>Экология</w:t>
      </w:r>
      <w:r w:rsidR="00B8127A" w:rsidRPr="009156DF">
        <w:rPr>
          <w:rFonts w:eastAsiaTheme="minorHAnsi"/>
          <w:b w:val="0"/>
          <w:bCs w:val="0"/>
          <w:lang w:eastAsia="en-US"/>
        </w:rPr>
        <w:t>»</w:t>
      </w:r>
      <w:r w:rsidR="00B8127A">
        <w:rPr>
          <w:rFonts w:eastAsiaTheme="minorHAnsi"/>
          <w:b w:val="0"/>
          <w:bCs w:val="0"/>
          <w:lang w:eastAsia="en-US"/>
        </w:rPr>
        <w:t>.</w:t>
      </w:r>
    </w:p>
    <w:p w:rsidR="009156DF" w:rsidRPr="00F52ACF" w:rsidRDefault="009156DF" w:rsidP="009156DF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lang w:eastAsia="en-US"/>
        </w:rPr>
      </w:pPr>
      <w:bookmarkStart w:id="0" w:name="_GoBack"/>
      <w:bookmarkEnd w:id="0"/>
      <w:r>
        <w:rPr>
          <w:rFonts w:eastAsiaTheme="minorHAnsi"/>
          <w:b w:val="0"/>
          <w:bCs w:val="0"/>
          <w:lang w:eastAsia="en-US"/>
        </w:rPr>
        <w:t xml:space="preserve">Помимо указанных положений Минпромторг России предлагает внести </w:t>
      </w:r>
      <w:r w:rsidRPr="00F52ACF">
        <w:rPr>
          <w:rFonts w:eastAsiaTheme="minorHAnsi"/>
          <w:b w:val="0"/>
          <w:bCs w:val="0"/>
          <w:lang w:eastAsia="en-US"/>
        </w:rPr>
        <w:t>следующие изменения уточняющего характера:</w:t>
      </w:r>
    </w:p>
    <w:p w:rsidR="007B2FA5" w:rsidRPr="00F52ACF" w:rsidRDefault="007B2FA5" w:rsidP="007B2FA5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lang w:eastAsia="en-US"/>
        </w:rPr>
      </w:pPr>
      <w:r w:rsidRPr="00F52ACF">
        <w:rPr>
          <w:rFonts w:eastAsiaTheme="minorHAnsi"/>
          <w:b w:val="0"/>
          <w:bCs w:val="0"/>
          <w:lang w:eastAsia="en-US"/>
        </w:rPr>
        <w:lastRenderedPageBreak/>
        <w:t>В паспорте государственной программы и паспортах подпрограмм государственной программы:</w:t>
      </w:r>
    </w:p>
    <w:p w:rsidR="007B2FA5" w:rsidRPr="00F52ACF" w:rsidRDefault="007B2FA5" w:rsidP="007B2FA5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lang w:eastAsia="en-US"/>
        </w:rPr>
      </w:pPr>
      <w:r w:rsidRPr="00F52ACF">
        <w:rPr>
          <w:rFonts w:eastAsiaTheme="minorHAnsi"/>
          <w:b w:val="0"/>
          <w:bCs w:val="0"/>
          <w:lang w:eastAsia="en-US"/>
        </w:rPr>
        <w:t>а) привести в соответствие с пунктами 17 и 18  Методических указаний по разработке и реализации государственных программ Российской Федерации, утвержденных приказом Минэкономразвития России от 16.09.2016 № 582, задачи государственной программы и ее подпрограмм, а также уточнить результаты госпрограммы</w:t>
      </w:r>
      <w:r w:rsidR="009156DF">
        <w:rPr>
          <w:rFonts w:eastAsiaTheme="minorHAnsi"/>
          <w:b w:val="0"/>
          <w:bCs w:val="0"/>
          <w:lang w:eastAsia="en-US"/>
        </w:rPr>
        <w:t xml:space="preserve"> в соответствии с принятыми отраслевыми стратегиями</w:t>
      </w:r>
      <w:r w:rsidRPr="00F52ACF">
        <w:rPr>
          <w:rFonts w:eastAsiaTheme="minorHAnsi"/>
          <w:b w:val="0"/>
          <w:bCs w:val="0"/>
          <w:lang w:eastAsia="en-US"/>
        </w:rPr>
        <w:t>;</w:t>
      </w:r>
    </w:p>
    <w:p w:rsidR="009156DF" w:rsidRDefault="007B2FA5" w:rsidP="00A24669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lang w:eastAsia="en-US"/>
        </w:rPr>
      </w:pPr>
      <w:r w:rsidRPr="00F52ACF">
        <w:rPr>
          <w:rFonts w:eastAsiaTheme="minorHAnsi"/>
          <w:b w:val="0"/>
          <w:bCs w:val="0"/>
          <w:lang w:eastAsia="en-US"/>
        </w:rPr>
        <w:t xml:space="preserve">б) </w:t>
      </w:r>
      <w:r w:rsidR="00716C09">
        <w:rPr>
          <w:rFonts w:eastAsiaTheme="minorHAnsi"/>
          <w:b w:val="0"/>
          <w:bCs w:val="0"/>
          <w:lang w:eastAsia="en-US"/>
        </w:rPr>
        <w:t>уточнить</w:t>
      </w:r>
      <w:r w:rsidR="00A24669">
        <w:rPr>
          <w:rFonts w:eastAsiaTheme="minorHAnsi"/>
          <w:b w:val="0"/>
          <w:bCs w:val="0"/>
          <w:lang w:eastAsia="en-US"/>
        </w:rPr>
        <w:t xml:space="preserve"> наименования и кода ГРБС М</w:t>
      </w:r>
      <w:r w:rsidR="00A24669" w:rsidRPr="00A24669">
        <w:rPr>
          <w:rFonts w:eastAsiaTheme="minorHAnsi"/>
          <w:b w:val="0"/>
          <w:bCs w:val="0"/>
          <w:lang w:eastAsia="en-US"/>
        </w:rPr>
        <w:t>инобрнауки</w:t>
      </w:r>
      <w:r w:rsidR="00A24669">
        <w:rPr>
          <w:rFonts w:eastAsiaTheme="minorHAnsi"/>
          <w:b w:val="0"/>
          <w:bCs w:val="0"/>
          <w:lang w:eastAsia="en-US"/>
        </w:rPr>
        <w:t xml:space="preserve"> России в соответствии с </w:t>
      </w:r>
      <w:r w:rsidR="005E15F4" w:rsidRPr="005E15F4">
        <w:rPr>
          <w:rFonts w:eastAsiaTheme="minorHAnsi"/>
          <w:b w:val="0"/>
          <w:bCs w:val="0"/>
          <w:lang w:eastAsia="en-US"/>
        </w:rPr>
        <w:t>Указ</w:t>
      </w:r>
      <w:r w:rsidR="00A24669">
        <w:rPr>
          <w:rFonts w:eastAsiaTheme="minorHAnsi"/>
          <w:b w:val="0"/>
          <w:bCs w:val="0"/>
          <w:lang w:eastAsia="en-US"/>
        </w:rPr>
        <w:t>ом</w:t>
      </w:r>
      <w:r w:rsidR="005E15F4" w:rsidRPr="005E15F4">
        <w:rPr>
          <w:rFonts w:eastAsiaTheme="minorHAnsi"/>
          <w:b w:val="0"/>
          <w:bCs w:val="0"/>
          <w:lang w:eastAsia="en-US"/>
        </w:rPr>
        <w:t xml:space="preserve"> Президента Р</w:t>
      </w:r>
      <w:r w:rsidR="00A24669">
        <w:rPr>
          <w:rFonts w:eastAsiaTheme="minorHAnsi"/>
          <w:b w:val="0"/>
          <w:bCs w:val="0"/>
          <w:lang w:eastAsia="en-US"/>
        </w:rPr>
        <w:t>оссийской Федерации</w:t>
      </w:r>
      <w:r w:rsidR="005E15F4" w:rsidRPr="005E15F4">
        <w:rPr>
          <w:rFonts w:eastAsiaTheme="minorHAnsi"/>
          <w:b w:val="0"/>
          <w:bCs w:val="0"/>
          <w:lang w:eastAsia="en-US"/>
        </w:rPr>
        <w:t xml:space="preserve"> от 15.05.2018 </w:t>
      </w:r>
      <w:r w:rsidR="00A24669">
        <w:rPr>
          <w:rFonts w:eastAsiaTheme="minorHAnsi"/>
          <w:b w:val="0"/>
          <w:bCs w:val="0"/>
          <w:lang w:eastAsia="en-US"/>
        </w:rPr>
        <w:t>№</w:t>
      </w:r>
      <w:r w:rsidR="005E15F4" w:rsidRPr="005E15F4">
        <w:rPr>
          <w:rFonts w:eastAsiaTheme="minorHAnsi"/>
          <w:b w:val="0"/>
          <w:bCs w:val="0"/>
          <w:lang w:eastAsia="en-US"/>
        </w:rPr>
        <w:t xml:space="preserve"> 215 </w:t>
      </w:r>
      <w:r w:rsidR="00A24669">
        <w:rPr>
          <w:rFonts w:eastAsiaTheme="minorHAnsi"/>
          <w:b w:val="0"/>
          <w:bCs w:val="0"/>
          <w:lang w:eastAsia="en-US"/>
        </w:rPr>
        <w:t>«</w:t>
      </w:r>
      <w:r w:rsidR="005E15F4" w:rsidRPr="005E15F4">
        <w:rPr>
          <w:rFonts w:eastAsiaTheme="minorHAnsi"/>
          <w:b w:val="0"/>
          <w:bCs w:val="0"/>
          <w:lang w:eastAsia="en-US"/>
        </w:rPr>
        <w:t>О структуре федеральных органов исполнительной власти</w:t>
      </w:r>
      <w:r w:rsidR="00A24669">
        <w:rPr>
          <w:rFonts w:eastAsiaTheme="minorHAnsi"/>
          <w:b w:val="0"/>
          <w:bCs w:val="0"/>
          <w:lang w:eastAsia="en-US"/>
        </w:rPr>
        <w:t>»</w:t>
      </w:r>
      <w:r w:rsidR="00BD30DA">
        <w:rPr>
          <w:rFonts w:eastAsiaTheme="minorHAnsi"/>
          <w:b w:val="0"/>
          <w:bCs w:val="0"/>
          <w:lang w:eastAsia="en-US"/>
        </w:rPr>
        <w:t xml:space="preserve"> и п</w:t>
      </w:r>
      <w:r w:rsidR="00BD30DA" w:rsidRPr="00BD30DA">
        <w:rPr>
          <w:rFonts w:eastAsiaTheme="minorHAnsi"/>
          <w:b w:val="0"/>
          <w:bCs w:val="0"/>
          <w:lang w:eastAsia="en-US"/>
        </w:rPr>
        <w:t xml:space="preserve">риказом Минфина России от 22.06.2018 </w:t>
      </w:r>
      <w:r w:rsidR="00BD30DA">
        <w:rPr>
          <w:rFonts w:eastAsiaTheme="minorHAnsi"/>
          <w:b w:val="0"/>
          <w:bCs w:val="0"/>
          <w:lang w:eastAsia="en-US"/>
        </w:rPr>
        <w:t>№</w:t>
      </w:r>
      <w:r w:rsidR="00BD30DA" w:rsidRPr="00BD30DA">
        <w:rPr>
          <w:rFonts w:eastAsiaTheme="minorHAnsi"/>
          <w:b w:val="0"/>
          <w:bCs w:val="0"/>
          <w:lang w:eastAsia="en-US"/>
        </w:rPr>
        <w:t>144н</w:t>
      </w:r>
      <w:r w:rsidR="00A24669">
        <w:rPr>
          <w:rFonts w:eastAsiaTheme="minorHAnsi"/>
          <w:b w:val="0"/>
          <w:bCs w:val="0"/>
          <w:lang w:eastAsia="en-US"/>
        </w:rPr>
        <w:t>;</w:t>
      </w:r>
    </w:p>
    <w:p w:rsidR="007B2FA5" w:rsidRPr="00F52ACF" w:rsidRDefault="003669C0" w:rsidP="007B2FA5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По целевым показателям (индикаторам)</w:t>
      </w:r>
      <w:r w:rsidR="007B2FA5" w:rsidRPr="00F52ACF">
        <w:rPr>
          <w:rFonts w:eastAsiaTheme="minorHAnsi"/>
          <w:b w:val="0"/>
          <w:bCs w:val="0"/>
          <w:lang w:eastAsia="en-US"/>
        </w:rPr>
        <w:t xml:space="preserve"> государственной программ</w:t>
      </w:r>
      <w:r w:rsidR="00716C09">
        <w:rPr>
          <w:rFonts w:eastAsiaTheme="minorHAnsi"/>
          <w:b w:val="0"/>
          <w:bCs w:val="0"/>
          <w:lang w:eastAsia="en-US"/>
        </w:rPr>
        <w:t>ы</w:t>
      </w:r>
      <w:r w:rsidR="007B2FA5" w:rsidRPr="00F52ACF">
        <w:rPr>
          <w:rFonts w:eastAsiaTheme="minorHAnsi"/>
          <w:b w:val="0"/>
          <w:bCs w:val="0"/>
          <w:lang w:eastAsia="en-US"/>
        </w:rPr>
        <w:t>:</w:t>
      </w:r>
    </w:p>
    <w:p w:rsidR="007B2FA5" w:rsidRPr="00F52ACF" w:rsidRDefault="007B2FA5" w:rsidP="00BD30DA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lang w:eastAsia="en-US"/>
        </w:rPr>
      </w:pPr>
      <w:r w:rsidRPr="00F52ACF">
        <w:rPr>
          <w:rFonts w:eastAsiaTheme="minorHAnsi"/>
          <w:b w:val="0"/>
          <w:bCs w:val="0"/>
          <w:lang w:eastAsia="en-US"/>
        </w:rPr>
        <w:t xml:space="preserve">а) </w:t>
      </w:r>
      <w:r w:rsidR="00716C09">
        <w:rPr>
          <w:rFonts w:eastAsiaTheme="minorHAnsi"/>
          <w:b w:val="0"/>
          <w:bCs w:val="0"/>
          <w:lang w:eastAsia="en-US"/>
        </w:rPr>
        <w:t>привести</w:t>
      </w:r>
      <w:r w:rsidR="00BD30DA">
        <w:rPr>
          <w:rFonts w:eastAsiaTheme="minorHAnsi"/>
          <w:b w:val="0"/>
          <w:bCs w:val="0"/>
          <w:lang w:eastAsia="en-US"/>
        </w:rPr>
        <w:t xml:space="preserve"> </w:t>
      </w:r>
      <w:r w:rsidR="00BD30DA" w:rsidRPr="00BD30DA">
        <w:rPr>
          <w:rFonts w:eastAsiaTheme="minorHAnsi"/>
          <w:b w:val="0"/>
          <w:bCs w:val="0"/>
          <w:lang w:eastAsia="en-US"/>
        </w:rPr>
        <w:t xml:space="preserve">сведения о </w:t>
      </w:r>
      <w:r w:rsidR="00BD30DA">
        <w:rPr>
          <w:rFonts w:eastAsiaTheme="minorHAnsi"/>
          <w:b w:val="0"/>
          <w:bCs w:val="0"/>
          <w:lang w:eastAsia="en-US"/>
        </w:rPr>
        <w:t xml:space="preserve">прогнозных </w:t>
      </w:r>
      <w:r w:rsidR="00BD30DA" w:rsidRPr="00BD30DA">
        <w:rPr>
          <w:rFonts w:eastAsiaTheme="minorHAnsi"/>
          <w:b w:val="0"/>
          <w:bCs w:val="0"/>
          <w:lang w:eastAsia="en-US"/>
        </w:rPr>
        <w:t>значениях показател</w:t>
      </w:r>
      <w:r w:rsidR="00BD30DA">
        <w:rPr>
          <w:rFonts w:eastAsiaTheme="minorHAnsi"/>
          <w:b w:val="0"/>
          <w:bCs w:val="0"/>
          <w:lang w:eastAsia="en-US"/>
        </w:rPr>
        <w:t>ей</w:t>
      </w:r>
      <w:r w:rsidR="00BD30DA" w:rsidRPr="00BD30DA">
        <w:rPr>
          <w:rFonts w:eastAsiaTheme="minorHAnsi"/>
          <w:b w:val="0"/>
          <w:bCs w:val="0"/>
          <w:lang w:eastAsia="en-US"/>
        </w:rPr>
        <w:t xml:space="preserve"> на 2019-202</w:t>
      </w:r>
      <w:r w:rsidR="00BD30DA">
        <w:rPr>
          <w:rFonts w:eastAsiaTheme="minorHAnsi"/>
          <w:b w:val="0"/>
          <w:bCs w:val="0"/>
          <w:lang w:eastAsia="en-US"/>
        </w:rPr>
        <w:t>4</w:t>
      </w:r>
      <w:r w:rsidR="00BD30DA" w:rsidRPr="00BD30DA">
        <w:rPr>
          <w:rFonts w:eastAsiaTheme="minorHAnsi"/>
          <w:b w:val="0"/>
          <w:bCs w:val="0"/>
          <w:lang w:eastAsia="en-US"/>
        </w:rPr>
        <w:t xml:space="preserve"> гг.</w:t>
      </w:r>
      <w:r w:rsidR="00BD30DA">
        <w:rPr>
          <w:rFonts w:eastAsiaTheme="minorHAnsi"/>
          <w:b w:val="0"/>
          <w:bCs w:val="0"/>
          <w:lang w:eastAsia="en-US"/>
        </w:rPr>
        <w:t xml:space="preserve"> </w:t>
      </w:r>
      <w:r w:rsidRPr="00F52ACF">
        <w:rPr>
          <w:rFonts w:eastAsiaTheme="minorHAnsi"/>
          <w:b w:val="0"/>
          <w:bCs w:val="0"/>
          <w:lang w:eastAsia="en-US"/>
        </w:rPr>
        <w:t>в соответстви</w:t>
      </w:r>
      <w:r w:rsidR="00716C09">
        <w:rPr>
          <w:rFonts w:eastAsiaTheme="minorHAnsi"/>
          <w:b w:val="0"/>
          <w:bCs w:val="0"/>
          <w:lang w:eastAsia="en-US"/>
        </w:rPr>
        <w:t>е</w:t>
      </w:r>
      <w:r w:rsidRPr="00F52ACF">
        <w:rPr>
          <w:rFonts w:eastAsiaTheme="minorHAnsi"/>
          <w:b w:val="0"/>
          <w:bCs w:val="0"/>
          <w:lang w:eastAsia="en-US"/>
        </w:rPr>
        <w:t xml:space="preserve"> с измененным объемом финансирования из средств федерального бюджета на 201</w:t>
      </w:r>
      <w:r w:rsidR="00BD30DA">
        <w:rPr>
          <w:rFonts w:eastAsiaTheme="minorHAnsi"/>
          <w:b w:val="0"/>
          <w:bCs w:val="0"/>
          <w:lang w:eastAsia="en-US"/>
        </w:rPr>
        <w:t>9</w:t>
      </w:r>
      <w:r w:rsidRPr="00F52ACF">
        <w:rPr>
          <w:rFonts w:eastAsiaTheme="minorHAnsi"/>
          <w:b w:val="0"/>
          <w:bCs w:val="0"/>
          <w:lang w:eastAsia="en-US"/>
        </w:rPr>
        <w:t xml:space="preserve"> год и плановый период 20</w:t>
      </w:r>
      <w:r w:rsidR="00BD30DA">
        <w:rPr>
          <w:rFonts w:eastAsiaTheme="minorHAnsi"/>
          <w:b w:val="0"/>
          <w:bCs w:val="0"/>
          <w:lang w:eastAsia="en-US"/>
        </w:rPr>
        <w:t>20</w:t>
      </w:r>
      <w:r w:rsidRPr="00F52ACF">
        <w:rPr>
          <w:rFonts w:eastAsiaTheme="minorHAnsi"/>
          <w:b w:val="0"/>
          <w:bCs w:val="0"/>
          <w:lang w:eastAsia="en-US"/>
        </w:rPr>
        <w:t xml:space="preserve"> и 202</w:t>
      </w:r>
      <w:r w:rsidR="00BD30DA">
        <w:rPr>
          <w:rFonts w:eastAsiaTheme="minorHAnsi"/>
          <w:b w:val="0"/>
          <w:bCs w:val="0"/>
          <w:lang w:eastAsia="en-US"/>
        </w:rPr>
        <w:t>1</w:t>
      </w:r>
      <w:r w:rsidRPr="00F52ACF">
        <w:rPr>
          <w:rFonts w:eastAsiaTheme="minorHAnsi"/>
          <w:b w:val="0"/>
          <w:bCs w:val="0"/>
          <w:lang w:eastAsia="en-US"/>
        </w:rPr>
        <w:t xml:space="preserve"> годов</w:t>
      </w:r>
      <w:r w:rsidR="00BD30DA">
        <w:rPr>
          <w:rFonts w:eastAsiaTheme="minorHAnsi"/>
          <w:b w:val="0"/>
          <w:bCs w:val="0"/>
          <w:lang w:eastAsia="en-US"/>
        </w:rPr>
        <w:t xml:space="preserve">, </w:t>
      </w:r>
      <w:r w:rsidR="00BD30DA" w:rsidRPr="00BD30DA">
        <w:rPr>
          <w:rFonts w:eastAsiaTheme="minorHAnsi"/>
          <w:b w:val="0"/>
          <w:bCs w:val="0"/>
          <w:lang w:eastAsia="en-US"/>
        </w:rPr>
        <w:t>проектом прогноза социально-экономического развития Российской Федерации на 2019 год и на плановый период 2020 и 2021 годов</w:t>
      </w:r>
      <w:r w:rsidR="00BD30DA">
        <w:rPr>
          <w:rFonts w:eastAsiaTheme="minorHAnsi"/>
          <w:b w:val="0"/>
          <w:bCs w:val="0"/>
          <w:lang w:eastAsia="en-US"/>
        </w:rPr>
        <w:t xml:space="preserve">, </w:t>
      </w:r>
      <w:r w:rsidR="00BD30DA" w:rsidRPr="00BD30DA">
        <w:rPr>
          <w:rFonts w:eastAsiaTheme="minorHAnsi"/>
          <w:b w:val="0"/>
          <w:bCs w:val="0"/>
          <w:lang w:eastAsia="en-US"/>
        </w:rPr>
        <w:t>пока</w:t>
      </w:r>
      <w:r w:rsidR="00BD30DA">
        <w:rPr>
          <w:rFonts w:eastAsiaTheme="minorHAnsi"/>
          <w:b w:val="0"/>
          <w:bCs w:val="0"/>
          <w:lang w:eastAsia="en-US"/>
        </w:rPr>
        <w:t>з</w:t>
      </w:r>
      <w:r w:rsidR="00BD30DA" w:rsidRPr="00BD30DA">
        <w:rPr>
          <w:rFonts w:eastAsiaTheme="minorHAnsi"/>
          <w:b w:val="0"/>
          <w:bCs w:val="0"/>
          <w:lang w:eastAsia="en-US"/>
        </w:rPr>
        <w:t>ателями, представленным в отраслевых стратегиях</w:t>
      </w:r>
      <w:r w:rsidR="00716C09">
        <w:rPr>
          <w:rFonts w:eastAsiaTheme="minorHAnsi"/>
          <w:b w:val="0"/>
          <w:bCs w:val="0"/>
          <w:lang w:eastAsia="en-US"/>
        </w:rPr>
        <w:t>, относящихся к сфере реализации государственной программы</w:t>
      </w:r>
      <w:r w:rsidRPr="00F52ACF">
        <w:rPr>
          <w:rFonts w:eastAsiaTheme="minorHAnsi"/>
          <w:b w:val="0"/>
          <w:bCs w:val="0"/>
          <w:lang w:eastAsia="en-US"/>
        </w:rPr>
        <w:t>;</w:t>
      </w:r>
    </w:p>
    <w:p w:rsidR="007B2FA5" w:rsidRPr="00F52ACF" w:rsidRDefault="007B2FA5" w:rsidP="007B2FA5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lang w:eastAsia="en-US"/>
        </w:rPr>
      </w:pPr>
      <w:r w:rsidRPr="00F52ACF">
        <w:rPr>
          <w:rFonts w:eastAsiaTheme="minorHAnsi"/>
          <w:b w:val="0"/>
          <w:bCs w:val="0"/>
          <w:lang w:eastAsia="en-US"/>
        </w:rPr>
        <w:t>б) уточнить фактически достигнутые значения и наименования показателей (индикаторов) государственной программы, подпрограмм государственной программы</w:t>
      </w:r>
      <w:r w:rsidR="00716C09">
        <w:rPr>
          <w:rFonts w:eastAsiaTheme="minorHAnsi"/>
          <w:b w:val="0"/>
          <w:bCs w:val="0"/>
          <w:lang w:eastAsia="en-US"/>
        </w:rPr>
        <w:t xml:space="preserve"> за 2017 год</w:t>
      </w:r>
      <w:r w:rsidRPr="00F52ACF">
        <w:rPr>
          <w:rFonts w:eastAsiaTheme="minorHAnsi"/>
          <w:b w:val="0"/>
          <w:bCs w:val="0"/>
          <w:lang w:eastAsia="en-US"/>
        </w:rPr>
        <w:t>;</w:t>
      </w:r>
    </w:p>
    <w:p w:rsidR="007B2FA5" w:rsidRDefault="00F27476" w:rsidP="007B2FA5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в</w:t>
      </w:r>
      <w:r w:rsidR="007B2FA5" w:rsidRPr="00F52ACF">
        <w:rPr>
          <w:rFonts w:eastAsiaTheme="minorHAnsi"/>
          <w:b w:val="0"/>
          <w:bCs w:val="0"/>
          <w:lang w:eastAsia="en-US"/>
        </w:rPr>
        <w:t>) включить показател</w:t>
      </w:r>
      <w:r w:rsidR="00716C09">
        <w:rPr>
          <w:rFonts w:eastAsiaTheme="minorHAnsi"/>
          <w:b w:val="0"/>
          <w:bCs w:val="0"/>
          <w:lang w:eastAsia="en-US"/>
        </w:rPr>
        <w:t>и</w:t>
      </w:r>
      <w:r w:rsidR="007B2FA5" w:rsidRPr="00F52ACF">
        <w:rPr>
          <w:rFonts w:eastAsiaTheme="minorHAnsi"/>
          <w:b w:val="0"/>
          <w:bCs w:val="0"/>
          <w:lang w:eastAsia="en-US"/>
        </w:rPr>
        <w:t xml:space="preserve"> «</w:t>
      </w:r>
      <w:r>
        <w:rPr>
          <w:rFonts w:eastAsiaTheme="minorHAnsi"/>
          <w:b w:val="0"/>
          <w:bCs w:val="0"/>
          <w:lang w:eastAsia="en-US"/>
        </w:rPr>
        <w:t>О</w:t>
      </w:r>
      <w:r w:rsidRPr="00F27476">
        <w:rPr>
          <w:rFonts w:eastAsiaTheme="minorHAnsi"/>
          <w:b w:val="0"/>
          <w:bCs w:val="0"/>
          <w:lang w:eastAsia="en-US"/>
        </w:rPr>
        <w:t>бъем экспорта несырьевых неэнергетических промышленных товаров и промышленных услуг</w:t>
      </w:r>
      <w:r w:rsidR="007B2FA5" w:rsidRPr="00F52ACF">
        <w:rPr>
          <w:rFonts w:eastAsiaTheme="minorHAnsi"/>
          <w:b w:val="0"/>
          <w:bCs w:val="0"/>
          <w:lang w:eastAsia="en-US"/>
        </w:rPr>
        <w:t>»</w:t>
      </w:r>
      <w:r>
        <w:rPr>
          <w:rFonts w:eastAsiaTheme="minorHAnsi"/>
          <w:b w:val="0"/>
          <w:bCs w:val="0"/>
          <w:lang w:eastAsia="en-US"/>
        </w:rPr>
        <w:t xml:space="preserve"> и «О</w:t>
      </w:r>
      <w:r w:rsidRPr="00F27476">
        <w:rPr>
          <w:rFonts w:eastAsiaTheme="minorHAnsi"/>
          <w:b w:val="0"/>
          <w:bCs w:val="0"/>
          <w:lang w:eastAsia="en-US"/>
        </w:rPr>
        <w:t>бъем экспорта продукции машиностроения</w:t>
      </w:r>
      <w:r>
        <w:rPr>
          <w:rFonts w:eastAsiaTheme="minorHAnsi"/>
          <w:b w:val="0"/>
          <w:bCs w:val="0"/>
          <w:lang w:eastAsia="en-US"/>
        </w:rPr>
        <w:t>», отражающие целевые показатели Указа № 204</w:t>
      </w:r>
      <w:r w:rsidR="007B2FA5" w:rsidRPr="00F52ACF">
        <w:rPr>
          <w:rFonts w:eastAsiaTheme="minorHAnsi"/>
          <w:b w:val="0"/>
          <w:bCs w:val="0"/>
          <w:lang w:eastAsia="en-US"/>
        </w:rPr>
        <w:t>;</w:t>
      </w:r>
    </w:p>
    <w:p w:rsidR="00716C09" w:rsidRDefault="00F27476" w:rsidP="007B2FA5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 xml:space="preserve">г) привести </w:t>
      </w:r>
      <w:r w:rsidR="00716C09" w:rsidRPr="00716C09">
        <w:rPr>
          <w:rFonts w:eastAsiaTheme="minorHAnsi"/>
          <w:b w:val="0"/>
          <w:bCs w:val="0"/>
          <w:lang w:eastAsia="en-US"/>
        </w:rPr>
        <w:t>сведения об основных мерах правового регулирования в сфере реализации государственной программы</w:t>
      </w:r>
      <w:r>
        <w:rPr>
          <w:rFonts w:eastAsiaTheme="minorHAnsi"/>
          <w:b w:val="0"/>
          <w:bCs w:val="0"/>
          <w:lang w:eastAsia="en-US"/>
        </w:rPr>
        <w:t>.</w:t>
      </w:r>
    </w:p>
    <w:p w:rsidR="007B2FA5" w:rsidRPr="00F52ACF" w:rsidRDefault="00F27476" w:rsidP="007B2FA5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lang w:eastAsia="en-US"/>
        </w:rPr>
      </w:pPr>
      <w:r>
        <w:rPr>
          <w:rFonts w:eastAsiaTheme="minorHAnsi"/>
          <w:b w:val="0"/>
          <w:bCs w:val="0"/>
          <w:lang w:eastAsia="en-US"/>
        </w:rPr>
        <w:t>Д</w:t>
      </w:r>
      <w:r w:rsidR="007B2FA5" w:rsidRPr="00F52ACF">
        <w:rPr>
          <w:rFonts w:eastAsiaTheme="minorHAnsi"/>
          <w:b w:val="0"/>
          <w:bCs w:val="0"/>
          <w:lang w:eastAsia="en-US"/>
        </w:rPr>
        <w:t>ополнить Планом реализации государственной программы на 201</w:t>
      </w:r>
      <w:r>
        <w:rPr>
          <w:rFonts w:eastAsiaTheme="minorHAnsi"/>
          <w:b w:val="0"/>
          <w:bCs w:val="0"/>
          <w:lang w:eastAsia="en-US"/>
        </w:rPr>
        <w:t>9</w:t>
      </w:r>
      <w:r w:rsidR="007B2FA5" w:rsidRPr="00F52ACF">
        <w:rPr>
          <w:rFonts w:eastAsiaTheme="minorHAnsi"/>
          <w:b w:val="0"/>
          <w:bCs w:val="0"/>
          <w:lang w:eastAsia="en-US"/>
        </w:rPr>
        <w:t xml:space="preserve"> и на плановый период 20</w:t>
      </w:r>
      <w:r>
        <w:rPr>
          <w:rFonts w:eastAsiaTheme="minorHAnsi"/>
          <w:b w:val="0"/>
          <w:bCs w:val="0"/>
          <w:lang w:eastAsia="en-US"/>
        </w:rPr>
        <w:t>20</w:t>
      </w:r>
      <w:r w:rsidR="007B2FA5" w:rsidRPr="00F52ACF">
        <w:rPr>
          <w:rFonts w:eastAsiaTheme="minorHAnsi"/>
          <w:b w:val="0"/>
          <w:bCs w:val="0"/>
          <w:lang w:eastAsia="en-US"/>
        </w:rPr>
        <w:t xml:space="preserve"> и 202</w:t>
      </w:r>
      <w:r>
        <w:rPr>
          <w:rFonts w:eastAsiaTheme="minorHAnsi"/>
          <w:b w:val="0"/>
          <w:bCs w:val="0"/>
          <w:lang w:eastAsia="en-US"/>
        </w:rPr>
        <w:t>1</w:t>
      </w:r>
      <w:r w:rsidR="007B2FA5" w:rsidRPr="00F52ACF">
        <w:rPr>
          <w:rFonts w:eastAsiaTheme="minorHAnsi"/>
          <w:b w:val="0"/>
          <w:bCs w:val="0"/>
          <w:lang w:eastAsia="en-US"/>
        </w:rPr>
        <w:t xml:space="preserve"> годов. </w:t>
      </w:r>
    </w:p>
    <w:p w:rsidR="005A3C3E" w:rsidRPr="006D5BE8" w:rsidRDefault="007B2FA5" w:rsidP="000F569B">
      <w:pPr>
        <w:pStyle w:val="ConsPlusTitle"/>
        <w:spacing w:line="360" w:lineRule="auto"/>
        <w:ind w:firstLine="720"/>
        <w:jc w:val="both"/>
        <w:rPr>
          <w:color w:val="000000"/>
        </w:rPr>
      </w:pPr>
      <w:r w:rsidRPr="00F52ACF">
        <w:rPr>
          <w:rFonts w:eastAsiaTheme="minorHAnsi"/>
          <w:b w:val="0"/>
          <w:bCs w:val="0"/>
          <w:lang w:eastAsia="en-US"/>
        </w:rPr>
        <w:lastRenderedPageBreak/>
        <w:t xml:space="preserve">Проект постановления соответствует положениям Договора о Евразийском экономическом союзе, а также иным международным </w:t>
      </w:r>
      <w:r>
        <w:rPr>
          <w:rFonts w:eastAsiaTheme="minorHAnsi"/>
          <w:b w:val="0"/>
          <w:bCs w:val="0"/>
          <w:lang w:eastAsia="en-US"/>
        </w:rPr>
        <w:t>договорам Российской Федерации.</w:t>
      </w:r>
    </w:p>
    <w:sectPr w:rsidR="005A3C3E" w:rsidRPr="006D5BE8" w:rsidSect="0004115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51" w:rsidRDefault="00B82C51" w:rsidP="00CB0AC8">
      <w:pPr>
        <w:spacing w:after="0" w:line="240" w:lineRule="auto"/>
      </w:pPr>
      <w:r>
        <w:separator/>
      </w:r>
    </w:p>
  </w:endnote>
  <w:endnote w:type="continuationSeparator" w:id="0">
    <w:p w:rsidR="00B82C51" w:rsidRDefault="00B82C51" w:rsidP="00CB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51" w:rsidRDefault="00B82C51" w:rsidP="00CB0AC8">
      <w:pPr>
        <w:spacing w:after="0" w:line="240" w:lineRule="auto"/>
      </w:pPr>
      <w:r>
        <w:separator/>
      </w:r>
    </w:p>
  </w:footnote>
  <w:footnote w:type="continuationSeparator" w:id="0">
    <w:p w:rsidR="00B82C51" w:rsidRDefault="00B82C51" w:rsidP="00CB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272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52454" w:rsidRPr="00452454" w:rsidRDefault="006262AD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52454">
          <w:rPr>
            <w:rFonts w:ascii="Times New Roman" w:hAnsi="Times New Roman" w:cs="Times New Roman"/>
            <w:sz w:val="28"/>
          </w:rPr>
          <w:fldChar w:fldCharType="begin"/>
        </w:r>
        <w:r w:rsidR="00452454" w:rsidRPr="00452454">
          <w:rPr>
            <w:rFonts w:ascii="Times New Roman" w:hAnsi="Times New Roman" w:cs="Times New Roman"/>
            <w:sz w:val="28"/>
          </w:rPr>
          <w:instrText>PAGE   \* MERGEFORMAT</w:instrText>
        </w:r>
        <w:r w:rsidRPr="00452454">
          <w:rPr>
            <w:rFonts w:ascii="Times New Roman" w:hAnsi="Times New Roman" w:cs="Times New Roman"/>
            <w:sz w:val="28"/>
          </w:rPr>
          <w:fldChar w:fldCharType="separate"/>
        </w:r>
        <w:r w:rsidR="003669C0">
          <w:rPr>
            <w:rFonts w:ascii="Times New Roman" w:hAnsi="Times New Roman" w:cs="Times New Roman"/>
            <w:noProof/>
            <w:sz w:val="28"/>
          </w:rPr>
          <w:t>3</w:t>
        </w:r>
        <w:r w:rsidRPr="0045245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52454" w:rsidRDefault="004524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222B"/>
    <w:multiLevelType w:val="hybridMultilevel"/>
    <w:tmpl w:val="F6B88B94"/>
    <w:lvl w:ilvl="0" w:tplc="53D806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1E32"/>
    <w:multiLevelType w:val="hybridMultilevel"/>
    <w:tmpl w:val="BCE63F3E"/>
    <w:lvl w:ilvl="0" w:tplc="ACE2C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BB378D"/>
    <w:multiLevelType w:val="hybridMultilevel"/>
    <w:tmpl w:val="ED0CAD68"/>
    <w:lvl w:ilvl="0" w:tplc="56BAB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EB2"/>
    <w:rsid w:val="00020009"/>
    <w:rsid w:val="00020B32"/>
    <w:rsid w:val="0004063F"/>
    <w:rsid w:val="00041155"/>
    <w:rsid w:val="000474C9"/>
    <w:rsid w:val="00056385"/>
    <w:rsid w:val="00067E2E"/>
    <w:rsid w:val="00067FBD"/>
    <w:rsid w:val="00074A06"/>
    <w:rsid w:val="00077D68"/>
    <w:rsid w:val="00083291"/>
    <w:rsid w:val="000A62CC"/>
    <w:rsid w:val="000D4046"/>
    <w:rsid w:val="000E005A"/>
    <w:rsid w:val="000F569B"/>
    <w:rsid w:val="00106545"/>
    <w:rsid w:val="00112E79"/>
    <w:rsid w:val="00113370"/>
    <w:rsid w:val="001338C0"/>
    <w:rsid w:val="00153347"/>
    <w:rsid w:val="00157E86"/>
    <w:rsid w:val="00161731"/>
    <w:rsid w:val="00173A21"/>
    <w:rsid w:val="00185C0C"/>
    <w:rsid w:val="001946A3"/>
    <w:rsid w:val="001B1788"/>
    <w:rsid w:val="001B5609"/>
    <w:rsid w:val="001B624E"/>
    <w:rsid w:val="001D2EF8"/>
    <w:rsid w:val="001F4ABA"/>
    <w:rsid w:val="002060DD"/>
    <w:rsid w:val="0020776B"/>
    <w:rsid w:val="0021588F"/>
    <w:rsid w:val="00241C68"/>
    <w:rsid w:val="0024218E"/>
    <w:rsid w:val="0026057E"/>
    <w:rsid w:val="00267A0E"/>
    <w:rsid w:val="002808A0"/>
    <w:rsid w:val="00281E43"/>
    <w:rsid w:val="0029503F"/>
    <w:rsid w:val="002A58D4"/>
    <w:rsid w:val="002B3D1F"/>
    <w:rsid w:val="002B55CA"/>
    <w:rsid w:val="002D18DA"/>
    <w:rsid w:val="002D37A4"/>
    <w:rsid w:val="002D37BE"/>
    <w:rsid w:val="002D3F5D"/>
    <w:rsid w:val="002E43C6"/>
    <w:rsid w:val="002E648B"/>
    <w:rsid w:val="002E6E09"/>
    <w:rsid w:val="0031303D"/>
    <w:rsid w:val="00347BB4"/>
    <w:rsid w:val="00354B53"/>
    <w:rsid w:val="00356F9F"/>
    <w:rsid w:val="00360EFF"/>
    <w:rsid w:val="003669C0"/>
    <w:rsid w:val="003809D0"/>
    <w:rsid w:val="0038105F"/>
    <w:rsid w:val="003A455A"/>
    <w:rsid w:val="003A4881"/>
    <w:rsid w:val="003B562C"/>
    <w:rsid w:val="003C1E80"/>
    <w:rsid w:val="003C696F"/>
    <w:rsid w:val="003E55A8"/>
    <w:rsid w:val="003E5875"/>
    <w:rsid w:val="004142BB"/>
    <w:rsid w:val="00420F8D"/>
    <w:rsid w:val="00422386"/>
    <w:rsid w:val="00436493"/>
    <w:rsid w:val="00444625"/>
    <w:rsid w:val="00452454"/>
    <w:rsid w:val="004836F2"/>
    <w:rsid w:val="004844E6"/>
    <w:rsid w:val="00496341"/>
    <w:rsid w:val="00496C9E"/>
    <w:rsid w:val="004B427A"/>
    <w:rsid w:val="004C6075"/>
    <w:rsid w:val="004D1C00"/>
    <w:rsid w:val="004D1E03"/>
    <w:rsid w:val="004F5BB8"/>
    <w:rsid w:val="00500576"/>
    <w:rsid w:val="00506CBA"/>
    <w:rsid w:val="00513803"/>
    <w:rsid w:val="005157B3"/>
    <w:rsid w:val="00520EF6"/>
    <w:rsid w:val="00530BF8"/>
    <w:rsid w:val="005326C6"/>
    <w:rsid w:val="00540F79"/>
    <w:rsid w:val="005413B0"/>
    <w:rsid w:val="00546403"/>
    <w:rsid w:val="00551720"/>
    <w:rsid w:val="00556649"/>
    <w:rsid w:val="00560F0F"/>
    <w:rsid w:val="00563C70"/>
    <w:rsid w:val="00572B90"/>
    <w:rsid w:val="0057795B"/>
    <w:rsid w:val="00581A10"/>
    <w:rsid w:val="0059294C"/>
    <w:rsid w:val="0059647A"/>
    <w:rsid w:val="005A3C3E"/>
    <w:rsid w:val="005B0890"/>
    <w:rsid w:val="005B41DC"/>
    <w:rsid w:val="005B6F64"/>
    <w:rsid w:val="005C0970"/>
    <w:rsid w:val="005C0BD0"/>
    <w:rsid w:val="005E15F4"/>
    <w:rsid w:val="005F4FA0"/>
    <w:rsid w:val="005F6C34"/>
    <w:rsid w:val="00602B33"/>
    <w:rsid w:val="00605D21"/>
    <w:rsid w:val="006062DD"/>
    <w:rsid w:val="00613274"/>
    <w:rsid w:val="00616100"/>
    <w:rsid w:val="0062079B"/>
    <w:rsid w:val="006262AD"/>
    <w:rsid w:val="0063327B"/>
    <w:rsid w:val="006360AF"/>
    <w:rsid w:val="00642CF2"/>
    <w:rsid w:val="00651045"/>
    <w:rsid w:val="00656EE5"/>
    <w:rsid w:val="006642F0"/>
    <w:rsid w:val="006804F8"/>
    <w:rsid w:val="00685722"/>
    <w:rsid w:val="006A7C67"/>
    <w:rsid w:val="006B3130"/>
    <w:rsid w:val="006B7931"/>
    <w:rsid w:val="006D4DB8"/>
    <w:rsid w:val="006D5BE8"/>
    <w:rsid w:val="006D5D2C"/>
    <w:rsid w:val="006F2341"/>
    <w:rsid w:val="006F367B"/>
    <w:rsid w:val="00716C09"/>
    <w:rsid w:val="00724778"/>
    <w:rsid w:val="00727ADF"/>
    <w:rsid w:val="00733AA5"/>
    <w:rsid w:val="00734D82"/>
    <w:rsid w:val="00734F6A"/>
    <w:rsid w:val="007351E0"/>
    <w:rsid w:val="00747F3B"/>
    <w:rsid w:val="00754F59"/>
    <w:rsid w:val="0076663D"/>
    <w:rsid w:val="00797468"/>
    <w:rsid w:val="007A0355"/>
    <w:rsid w:val="007B0431"/>
    <w:rsid w:val="007B2FA5"/>
    <w:rsid w:val="007B57F8"/>
    <w:rsid w:val="007C1A26"/>
    <w:rsid w:val="007D065C"/>
    <w:rsid w:val="007E5833"/>
    <w:rsid w:val="007E7C8F"/>
    <w:rsid w:val="007F1F38"/>
    <w:rsid w:val="00805CFD"/>
    <w:rsid w:val="0080675C"/>
    <w:rsid w:val="008125A0"/>
    <w:rsid w:val="00816859"/>
    <w:rsid w:val="00837097"/>
    <w:rsid w:val="008422CB"/>
    <w:rsid w:val="008709FD"/>
    <w:rsid w:val="008930B4"/>
    <w:rsid w:val="008A2F27"/>
    <w:rsid w:val="008B7FE2"/>
    <w:rsid w:val="008C1280"/>
    <w:rsid w:val="008C2EFA"/>
    <w:rsid w:val="008D294C"/>
    <w:rsid w:val="008D644F"/>
    <w:rsid w:val="008E0D42"/>
    <w:rsid w:val="008E2F49"/>
    <w:rsid w:val="008F14CF"/>
    <w:rsid w:val="008F46F9"/>
    <w:rsid w:val="009156DF"/>
    <w:rsid w:val="00916114"/>
    <w:rsid w:val="009262E6"/>
    <w:rsid w:val="0092761A"/>
    <w:rsid w:val="009276EC"/>
    <w:rsid w:val="009368C2"/>
    <w:rsid w:val="009470FD"/>
    <w:rsid w:val="00986E1F"/>
    <w:rsid w:val="009928B5"/>
    <w:rsid w:val="009A1EB2"/>
    <w:rsid w:val="009A575C"/>
    <w:rsid w:val="009D168B"/>
    <w:rsid w:val="009D23F8"/>
    <w:rsid w:val="009E3D19"/>
    <w:rsid w:val="009E726A"/>
    <w:rsid w:val="009F1F38"/>
    <w:rsid w:val="00A062DC"/>
    <w:rsid w:val="00A073F9"/>
    <w:rsid w:val="00A15562"/>
    <w:rsid w:val="00A24669"/>
    <w:rsid w:val="00A251CA"/>
    <w:rsid w:val="00A5631D"/>
    <w:rsid w:val="00A640E0"/>
    <w:rsid w:val="00A6742E"/>
    <w:rsid w:val="00A71D85"/>
    <w:rsid w:val="00A82601"/>
    <w:rsid w:val="00A91BAB"/>
    <w:rsid w:val="00A9556C"/>
    <w:rsid w:val="00A96BDF"/>
    <w:rsid w:val="00AA4FE4"/>
    <w:rsid w:val="00AB4799"/>
    <w:rsid w:val="00AD6A5D"/>
    <w:rsid w:val="00AD7814"/>
    <w:rsid w:val="00AE452A"/>
    <w:rsid w:val="00AE4FE9"/>
    <w:rsid w:val="00B02DE5"/>
    <w:rsid w:val="00B2134E"/>
    <w:rsid w:val="00B21C8A"/>
    <w:rsid w:val="00B329F2"/>
    <w:rsid w:val="00B445C4"/>
    <w:rsid w:val="00B45BB3"/>
    <w:rsid w:val="00B55FD7"/>
    <w:rsid w:val="00B8127A"/>
    <w:rsid w:val="00B82C51"/>
    <w:rsid w:val="00B83456"/>
    <w:rsid w:val="00B85B90"/>
    <w:rsid w:val="00B95DF1"/>
    <w:rsid w:val="00BA2114"/>
    <w:rsid w:val="00BB212E"/>
    <w:rsid w:val="00BB5608"/>
    <w:rsid w:val="00BC1CA1"/>
    <w:rsid w:val="00BC2E7F"/>
    <w:rsid w:val="00BD0115"/>
    <w:rsid w:val="00BD30DA"/>
    <w:rsid w:val="00BF4E75"/>
    <w:rsid w:val="00C04BE8"/>
    <w:rsid w:val="00C059E0"/>
    <w:rsid w:val="00C313FE"/>
    <w:rsid w:val="00C4020E"/>
    <w:rsid w:val="00C42CA8"/>
    <w:rsid w:val="00C6386F"/>
    <w:rsid w:val="00C9123E"/>
    <w:rsid w:val="00CA10F9"/>
    <w:rsid w:val="00CA4C91"/>
    <w:rsid w:val="00CB0AC8"/>
    <w:rsid w:val="00CB0ADD"/>
    <w:rsid w:val="00CC78A9"/>
    <w:rsid w:val="00CD3896"/>
    <w:rsid w:val="00CE604E"/>
    <w:rsid w:val="00CF7DCA"/>
    <w:rsid w:val="00D143F2"/>
    <w:rsid w:val="00D37881"/>
    <w:rsid w:val="00D54C83"/>
    <w:rsid w:val="00D62884"/>
    <w:rsid w:val="00D92E9D"/>
    <w:rsid w:val="00D952AF"/>
    <w:rsid w:val="00DB2A95"/>
    <w:rsid w:val="00DD6BC7"/>
    <w:rsid w:val="00DE750B"/>
    <w:rsid w:val="00E30614"/>
    <w:rsid w:val="00E43558"/>
    <w:rsid w:val="00E45023"/>
    <w:rsid w:val="00E6033D"/>
    <w:rsid w:val="00E668B2"/>
    <w:rsid w:val="00E91DB8"/>
    <w:rsid w:val="00E972C8"/>
    <w:rsid w:val="00EC406E"/>
    <w:rsid w:val="00EC6AF1"/>
    <w:rsid w:val="00ED0108"/>
    <w:rsid w:val="00ED07C6"/>
    <w:rsid w:val="00ED6D6B"/>
    <w:rsid w:val="00ED7037"/>
    <w:rsid w:val="00EF6336"/>
    <w:rsid w:val="00F146DD"/>
    <w:rsid w:val="00F15E30"/>
    <w:rsid w:val="00F27476"/>
    <w:rsid w:val="00F276DA"/>
    <w:rsid w:val="00F313B1"/>
    <w:rsid w:val="00F34CB8"/>
    <w:rsid w:val="00F35C75"/>
    <w:rsid w:val="00F35DBF"/>
    <w:rsid w:val="00F36F80"/>
    <w:rsid w:val="00F534AA"/>
    <w:rsid w:val="00F53F8A"/>
    <w:rsid w:val="00F54AE3"/>
    <w:rsid w:val="00F67BE8"/>
    <w:rsid w:val="00F73003"/>
    <w:rsid w:val="00F80598"/>
    <w:rsid w:val="00FC711C"/>
    <w:rsid w:val="00FD290C"/>
    <w:rsid w:val="00FD3EFC"/>
    <w:rsid w:val="00FD7A78"/>
    <w:rsid w:val="00FE0FEF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F9F00-621F-40F8-942E-2574C07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A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1A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AC8"/>
  </w:style>
  <w:style w:type="paragraph" w:styleId="a7">
    <w:name w:val="footer"/>
    <w:basedOn w:val="a"/>
    <w:link w:val="a8"/>
    <w:uiPriority w:val="99"/>
    <w:unhideWhenUsed/>
    <w:rsid w:val="00CB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AC8"/>
  </w:style>
  <w:style w:type="paragraph" w:styleId="a9">
    <w:name w:val="Balloon Text"/>
    <w:basedOn w:val="a"/>
    <w:link w:val="aa"/>
    <w:uiPriority w:val="99"/>
    <w:semiHidden/>
    <w:unhideWhenUsed/>
    <w:rsid w:val="000A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2C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779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79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79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79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795B"/>
    <w:rPr>
      <w:b/>
      <w:bCs/>
      <w:sz w:val="20"/>
      <w:szCs w:val="20"/>
    </w:rPr>
  </w:style>
  <w:style w:type="paragraph" w:customStyle="1" w:styleId="ConsPlusTitle">
    <w:name w:val="ConsPlusTitle"/>
    <w:rsid w:val="009A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C6F8-2B11-42F7-A19F-6ABCE745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Исахаев Ибрагим Гитинович</dc:creator>
  <cp:lastModifiedBy>Екатерина Преснова</cp:lastModifiedBy>
  <cp:revision>40</cp:revision>
  <cp:lastPrinted>2018-01-17T13:57:00Z</cp:lastPrinted>
  <dcterms:created xsi:type="dcterms:W3CDTF">2017-12-28T14:08:00Z</dcterms:created>
  <dcterms:modified xsi:type="dcterms:W3CDTF">2018-11-15T12:51:00Z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{2285214A-AD58-48A9-8583-7EC7310D40FB}</vt:lpwstr>
  </property>
  <property fmtid="{D5CDD505-2E9C-101B-9397-08002B2CF9AE}" pid="3" name="#RegDocId">
    <vt:lpwstr>Исх. Письмо № Вр-3161485</vt:lpwstr>
  </property>
  <property fmtid="{D5CDD505-2E9C-101B-9397-08002B2CF9AE}" pid="4" name="FileDocId">
    <vt:lpwstr>{5D976032-1B56-4612-8534-D81B75BB8B3A}</vt:lpwstr>
  </property>
  <property fmtid="{D5CDD505-2E9C-101B-9397-08002B2CF9AE}" pid="5" name="#FileDocId">
    <vt:lpwstr>Файл: 2.  Пояснительная.docx</vt:lpwstr>
  </property>
  <property fmtid="{D5CDD505-2E9C-101B-9397-08002B2CF9AE}" pid="6" name="Дайждест">
    <vt:lpwstr>Исх. Письмо № Вр-3148768</vt:lpwstr>
  </property>
  <property fmtid="{D5CDD505-2E9C-101B-9397-08002B2CF9AE}" pid="7" name="Содержание">
    <vt:lpwstr>О направлении на согласование уточненного проекта акта "О внесении изменений в государственную программу Российской Федерации "Развитие промышленности и повышение ее конкурентоспособности"</vt:lpwstr>
  </property>
  <property fmtid="{D5CDD505-2E9C-101B-9397-08002B2CF9AE}" pid="8" name="Вид_документа">
    <vt:lpwstr>Письмо</vt:lpwstr>
  </property>
  <property fmtid="{D5CDD505-2E9C-101B-9397-08002B2CF9AE}" pid="9" name="Корреспондент">
    <vt:lpwstr>Росстандарт (Федеральное агентство по техническому регулированию и метрологии)</vt:lpwstr>
  </property>
  <property fmtid="{D5CDD505-2E9C-101B-9397-08002B2CF9AE}" pid="10" name="Отправитель_ФИО">
    <vt:lpwstr>Осьмаков В.С.</vt:lpwstr>
  </property>
  <property fmtid="{D5CDD505-2E9C-101B-9397-08002B2CF9AE}" pid="11" name="Отправитель_Фамилия">
    <vt:lpwstr>Осьмаков</vt:lpwstr>
  </property>
  <property fmtid="{D5CDD505-2E9C-101B-9397-08002B2CF9AE}" pid="12" name="Отправитель_Имя">
    <vt:lpwstr>Василий</vt:lpwstr>
  </property>
  <property fmtid="{D5CDD505-2E9C-101B-9397-08002B2CF9AE}" pid="13" name="Отправитель_Отчество">
    <vt:lpwstr>Сергеевич</vt:lpwstr>
  </property>
  <property fmtid="{D5CDD505-2E9C-101B-9397-08002B2CF9AE}" pid="14" name="Отправитель_Фамилия_род">
    <vt:lpwstr>Осьмакова</vt:lpwstr>
  </property>
  <property fmtid="{D5CDD505-2E9C-101B-9397-08002B2CF9AE}" pid="15" name="Отправитель_Фамилия_дат">
    <vt:lpwstr>Осьмакову</vt:lpwstr>
  </property>
  <property fmtid="{D5CDD505-2E9C-101B-9397-08002B2CF9AE}" pid="16" name="Отправитель_Инициалы">
    <vt:lpwstr>В.С.</vt:lpwstr>
  </property>
  <property fmtid="{D5CDD505-2E9C-101B-9397-08002B2CF9AE}" pid="17" name="Отправитель_Должность">
    <vt:lpwstr>Заместитель Министра</vt:lpwstr>
  </property>
  <property fmtid="{D5CDD505-2E9C-101B-9397-08002B2CF9AE}" pid="18" name="Отправитель_Должность_род">
    <vt:lpwstr>Заместитель Министра</vt:lpwstr>
  </property>
  <property fmtid="{D5CDD505-2E9C-101B-9397-08002B2CF9AE}" pid="19" name="Отправитель_Должность_дат">
    <vt:lpwstr>Заместитель Министра</vt:lpwstr>
  </property>
  <property fmtid="{D5CDD505-2E9C-101B-9397-08002B2CF9AE}" pid="20" name="Отправитель_Подразделение">
    <vt:lpwstr>Секретариат Осьмакова В.С.</vt:lpwstr>
  </property>
  <property fmtid="{D5CDD505-2E9C-101B-9397-08002B2CF9AE}" pid="21" name="Отправитель_Телефон">
    <vt:lpwstr>(095)-710-50-34</vt:lpwstr>
  </property>
  <property fmtid="{D5CDD505-2E9C-101B-9397-08002B2CF9AE}" pid="22" name="Исполнитель_ФИО">
    <vt:lpwstr>Преснова Е.А.</vt:lpwstr>
  </property>
  <property fmtid="{D5CDD505-2E9C-101B-9397-08002B2CF9AE}" pid="23" name="Исполнитель_Фамилия">
    <vt:lpwstr>Преснова</vt:lpwstr>
  </property>
  <property fmtid="{D5CDD505-2E9C-101B-9397-08002B2CF9AE}" pid="24" name="Исполнитель_Имя">
    <vt:lpwstr>Екатерина</vt:lpwstr>
  </property>
  <property fmtid="{D5CDD505-2E9C-101B-9397-08002B2CF9AE}" pid="25" name="Исполнитель_Отчество">
    <vt:lpwstr>Александровна</vt:lpwstr>
  </property>
  <property fmtid="{D5CDD505-2E9C-101B-9397-08002B2CF9AE}" pid="26" name="Исполнитель_Фамилия_род">
    <vt:lpwstr>Пресновой</vt:lpwstr>
  </property>
  <property fmtid="{D5CDD505-2E9C-101B-9397-08002B2CF9AE}" pid="27" name="Исполнитель_Фамилия_дат">
    <vt:lpwstr>Пресновой</vt:lpwstr>
  </property>
  <property fmtid="{D5CDD505-2E9C-101B-9397-08002B2CF9AE}" pid="28" name="Исполнитель_Инициалы">
    <vt:lpwstr>Е.А.</vt:lpwstr>
  </property>
  <property fmtid="{D5CDD505-2E9C-101B-9397-08002B2CF9AE}" pid="29" name="Исполнитель_Должность">
    <vt:lpwstr>Советник</vt:lpwstr>
  </property>
  <property fmtid="{D5CDD505-2E9C-101B-9397-08002B2CF9AE}" pid="30" name="Исполнитель_Должность_род">
    <vt:lpwstr>Советник</vt:lpwstr>
  </property>
  <property fmtid="{D5CDD505-2E9C-101B-9397-08002B2CF9AE}" pid="31" name="Исполнитель_Должность_дат">
    <vt:lpwstr>Советник</vt:lpwstr>
  </property>
  <property fmtid="{D5CDD505-2E9C-101B-9397-08002B2CF9AE}" pid="32" name="Исполнитель_Подразделение">
    <vt:lpwstr>Отдел сопровождения и реализации государственной программы развития промышленности</vt:lpwstr>
  </property>
  <property fmtid="{D5CDD505-2E9C-101B-9397-08002B2CF9AE}" pid="33" name="Исполнитель_Телефон">
    <vt:lpwstr> </vt:lpwstr>
  </property>
</Properties>
</file>